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32D3" w:rsidRDefault="005A32D3" w:rsidP="008E19B5">
      <w:pPr>
        <w:spacing w:line="240" w:lineRule="auto"/>
        <w:jc w:val="center"/>
        <w:rPr>
          <w:rFonts w:ascii="Times New Roman" w:hAnsi="Times New Roman" w:cs="Times New Roman"/>
          <w:sz w:val="24"/>
          <w:szCs w:val="24"/>
        </w:rPr>
      </w:pPr>
    </w:p>
    <w:p w:rsidR="005A32D3" w:rsidRDefault="005A32D3" w:rsidP="008E19B5">
      <w:pPr>
        <w:spacing w:line="240" w:lineRule="auto"/>
        <w:jc w:val="center"/>
        <w:rPr>
          <w:rFonts w:ascii="Times New Roman" w:hAnsi="Times New Roman" w:cs="Times New Roman"/>
          <w:sz w:val="24"/>
          <w:szCs w:val="24"/>
        </w:rPr>
      </w:pPr>
    </w:p>
    <w:p w:rsidR="005A32D3" w:rsidRDefault="005A32D3" w:rsidP="008E19B5">
      <w:pPr>
        <w:spacing w:line="240" w:lineRule="auto"/>
        <w:jc w:val="center"/>
        <w:rPr>
          <w:rFonts w:ascii="Times New Roman" w:hAnsi="Times New Roman" w:cs="Times New Roman"/>
          <w:sz w:val="24"/>
          <w:szCs w:val="24"/>
        </w:rPr>
      </w:pPr>
    </w:p>
    <w:p w:rsidR="005A32D3" w:rsidRDefault="005A32D3" w:rsidP="008E19B5">
      <w:pPr>
        <w:spacing w:line="240" w:lineRule="auto"/>
        <w:jc w:val="center"/>
        <w:rPr>
          <w:rFonts w:ascii="Times New Roman" w:hAnsi="Times New Roman" w:cs="Times New Roman"/>
          <w:sz w:val="24"/>
          <w:szCs w:val="24"/>
        </w:rPr>
      </w:pPr>
    </w:p>
    <w:p w:rsidR="008E19B5" w:rsidRDefault="008E19B5" w:rsidP="008E19B5">
      <w:pPr>
        <w:spacing w:line="240" w:lineRule="auto"/>
        <w:jc w:val="center"/>
        <w:rPr>
          <w:rFonts w:ascii="Times New Roman" w:hAnsi="Times New Roman" w:cs="Times New Roman"/>
          <w:sz w:val="24"/>
          <w:szCs w:val="24"/>
        </w:rPr>
      </w:pPr>
    </w:p>
    <w:p w:rsidR="008E19B5" w:rsidRDefault="008E19B5" w:rsidP="008E19B5">
      <w:pPr>
        <w:spacing w:line="240" w:lineRule="auto"/>
        <w:jc w:val="center"/>
        <w:rPr>
          <w:rFonts w:ascii="Times New Roman" w:hAnsi="Times New Roman" w:cs="Times New Roman"/>
          <w:sz w:val="24"/>
          <w:szCs w:val="24"/>
        </w:rPr>
      </w:pPr>
    </w:p>
    <w:p w:rsidR="008E19B5" w:rsidRDefault="008E19B5" w:rsidP="008E19B5">
      <w:pPr>
        <w:spacing w:line="240" w:lineRule="auto"/>
        <w:jc w:val="center"/>
        <w:rPr>
          <w:rFonts w:ascii="Times New Roman" w:hAnsi="Times New Roman" w:cs="Times New Roman"/>
          <w:sz w:val="24"/>
          <w:szCs w:val="24"/>
        </w:rPr>
      </w:pPr>
    </w:p>
    <w:p w:rsidR="008E19B5" w:rsidRDefault="008E19B5" w:rsidP="008E19B5">
      <w:pPr>
        <w:spacing w:line="240" w:lineRule="auto"/>
        <w:jc w:val="center"/>
        <w:rPr>
          <w:rFonts w:ascii="Times New Roman" w:hAnsi="Times New Roman" w:cs="Times New Roman"/>
          <w:sz w:val="24"/>
          <w:szCs w:val="24"/>
        </w:rPr>
      </w:pPr>
    </w:p>
    <w:p w:rsidR="005A32D3" w:rsidRDefault="005A32D3" w:rsidP="008E19B5">
      <w:pPr>
        <w:spacing w:line="240" w:lineRule="auto"/>
        <w:jc w:val="center"/>
        <w:rPr>
          <w:rFonts w:ascii="Times New Roman" w:hAnsi="Times New Roman" w:cs="Times New Roman"/>
          <w:sz w:val="24"/>
          <w:szCs w:val="24"/>
        </w:rPr>
      </w:pPr>
    </w:p>
    <w:p w:rsidR="005A32D3" w:rsidRDefault="005A32D3" w:rsidP="008E19B5">
      <w:pPr>
        <w:spacing w:line="240" w:lineRule="auto"/>
        <w:jc w:val="center"/>
        <w:rPr>
          <w:rFonts w:ascii="Times New Roman" w:hAnsi="Times New Roman" w:cs="Times New Roman"/>
          <w:sz w:val="24"/>
          <w:szCs w:val="24"/>
        </w:rPr>
      </w:pPr>
    </w:p>
    <w:p w:rsidR="005A32D3" w:rsidRDefault="005A32D3" w:rsidP="008E19B5">
      <w:pPr>
        <w:spacing w:line="240" w:lineRule="auto"/>
        <w:jc w:val="center"/>
        <w:rPr>
          <w:rFonts w:ascii="Times New Roman" w:hAnsi="Times New Roman" w:cs="Times New Roman"/>
          <w:sz w:val="24"/>
          <w:szCs w:val="24"/>
        </w:rPr>
      </w:pPr>
    </w:p>
    <w:p w:rsidR="00BF7CEA" w:rsidRDefault="00CB2899" w:rsidP="008E19B5">
      <w:pPr>
        <w:spacing w:line="240" w:lineRule="auto"/>
        <w:jc w:val="center"/>
        <w:rPr>
          <w:rFonts w:ascii="Times New Roman" w:hAnsi="Times New Roman" w:cs="Times New Roman"/>
          <w:sz w:val="24"/>
          <w:szCs w:val="24"/>
        </w:rPr>
      </w:pPr>
      <w:r>
        <w:rPr>
          <w:rFonts w:ascii="Times New Roman" w:hAnsi="Times New Roman" w:cs="Times New Roman"/>
          <w:sz w:val="24"/>
          <w:szCs w:val="24"/>
        </w:rPr>
        <w:t>Art Response</w:t>
      </w:r>
    </w:p>
    <w:p w:rsidR="005A32D3" w:rsidRDefault="00CB2899" w:rsidP="008E19B5">
      <w:pPr>
        <w:spacing w:line="24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A32D3" w:rsidRDefault="00CB2899" w:rsidP="008E19B5">
      <w:pPr>
        <w:spacing w:line="24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A32D3" w:rsidRPr="005A32D3" w:rsidRDefault="005A32D3" w:rsidP="008E19B5">
      <w:pPr>
        <w:spacing w:line="240" w:lineRule="auto"/>
        <w:rPr>
          <w:rFonts w:ascii="Times New Roman" w:hAnsi="Times New Roman" w:cs="Times New Roman"/>
          <w:sz w:val="24"/>
          <w:szCs w:val="24"/>
        </w:rPr>
      </w:pPr>
    </w:p>
    <w:p w:rsidR="005A32D3" w:rsidRPr="005A32D3" w:rsidRDefault="005A32D3" w:rsidP="008E19B5">
      <w:pPr>
        <w:spacing w:line="240" w:lineRule="auto"/>
        <w:rPr>
          <w:rFonts w:ascii="Times New Roman" w:hAnsi="Times New Roman" w:cs="Times New Roman"/>
          <w:sz w:val="24"/>
          <w:szCs w:val="24"/>
        </w:rPr>
      </w:pPr>
    </w:p>
    <w:p w:rsidR="005A32D3" w:rsidRPr="005A32D3" w:rsidRDefault="005A32D3" w:rsidP="008E19B5">
      <w:pPr>
        <w:spacing w:line="240" w:lineRule="auto"/>
        <w:rPr>
          <w:rFonts w:ascii="Times New Roman" w:hAnsi="Times New Roman" w:cs="Times New Roman"/>
          <w:sz w:val="24"/>
          <w:szCs w:val="24"/>
        </w:rPr>
      </w:pPr>
    </w:p>
    <w:p w:rsidR="005A32D3" w:rsidRPr="005A32D3" w:rsidRDefault="005A32D3" w:rsidP="008E19B5">
      <w:pPr>
        <w:spacing w:line="240" w:lineRule="auto"/>
        <w:rPr>
          <w:rFonts w:ascii="Times New Roman" w:hAnsi="Times New Roman" w:cs="Times New Roman"/>
          <w:sz w:val="24"/>
          <w:szCs w:val="24"/>
        </w:rPr>
      </w:pPr>
    </w:p>
    <w:p w:rsidR="005A32D3" w:rsidRDefault="005A32D3" w:rsidP="008E19B5">
      <w:pPr>
        <w:spacing w:line="240" w:lineRule="auto"/>
        <w:rPr>
          <w:rFonts w:ascii="Times New Roman" w:hAnsi="Times New Roman" w:cs="Times New Roman"/>
          <w:sz w:val="24"/>
          <w:szCs w:val="24"/>
        </w:rPr>
      </w:pPr>
    </w:p>
    <w:p w:rsidR="008E19B5" w:rsidRDefault="008E19B5" w:rsidP="008E19B5">
      <w:pPr>
        <w:spacing w:line="240" w:lineRule="auto"/>
        <w:rPr>
          <w:rFonts w:ascii="Times New Roman" w:hAnsi="Times New Roman" w:cs="Times New Roman"/>
          <w:sz w:val="24"/>
          <w:szCs w:val="24"/>
        </w:rPr>
      </w:pPr>
    </w:p>
    <w:p w:rsidR="008E19B5" w:rsidRDefault="008E19B5" w:rsidP="008E19B5">
      <w:pPr>
        <w:spacing w:line="240" w:lineRule="auto"/>
        <w:rPr>
          <w:rFonts w:ascii="Times New Roman" w:hAnsi="Times New Roman" w:cs="Times New Roman"/>
          <w:sz w:val="24"/>
          <w:szCs w:val="24"/>
        </w:rPr>
      </w:pPr>
    </w:p>
    <w:p w:rsidR="008E19B5" w:rsidRPr="005A32D3" w:rsidRDefault="008E19B5" w:rsidP="008E19B5">
      <w:pPr>
        <w:spacing w:line="240" w:lineRule="auto"/>
        <w:rPr>
          <w:rFonts w:ascii="Times New Roman" w:hAnsi="Times New Roman" w:cs="Times New Roman"/>
          <w:sz w:val="24"/>
          <w:szCs w:val="24"/>
        </w:rPr>
      </w:pPr>
    </w:p>
    <w:p w:rsidR="005A32D3" w:rsidRDefault="005A32D3" w:rsidP="008E19B5">
      <w:pPr>
        <w:spacing w:line="240" w:lineRule="auto"/>
        <w:rPr>
          <w:rFonts w:ascii="Times New Roman" w:hAnsi="Times New Roman" w:cs="Times New Roman"/>
          <w:sz w:val="24"/>
          <w:szCs w:val="24"/>
        </w:rPr>
      </w:pPr>
    </w:p>
    <w:p w:rsidR="005A32D3" w:rsidRDefault="005A32D3" w:rsidP="008E19B5">
      <w:pPr>
        <w:spacing w:line="240" w:lineRule="auto"/>
        <w:rPr>
          <w:rFonts w:ascii="Times New Roman" w:hAnsi="Times New Roman" w:cs="Times New Roman"/>
          <w:sz w:val="24"/>
          <w:szCs w:val="24"/>
        </w:rPr>
      </w:pPr>
    </w:p>
    <w:p w:rsidR="005A32D3" w:rsidRDefault="005A32D3" w:rsidP="008E19B5">
      <w:pPr>
        <w:spacing w:line="240" w:lineRule="auto"/>
        <w:rPr>
          <w:rFonts w:ascii="Times New Roman" w:hAnsi="Times New Roman" w:cs="Times New Roman"/>
          <w:sz w:val="24"/>
          <w:szCs w:val="24"/>
        </w:rPr>
      </w:pPr>
    </w:p>
    <w:p w:rsidR="005A32D3" w:rsidRDefault="005A32D3" w:rsidP="008E19B5">
      <w:pPr>
        <w:spacing w:line="240" w:lineRule="auto"/>
        <w:rPr>
          <w:rFonts w:ascii="Times New Roman" w:hAnsi="Times New Roman" w:cs="Times New Roman"/>
          <w:sz w:val="24"/>
          <w:szCs w:val="24"/>
        </w:rPr>
      </w:pPr>
    </w:p>
    <w:p w:rsidR="005A32D3" w:rsidRDefault="005A32D3" w:rsidP="008E19B5">
      <w:pPr>
        <w:spacing w:line="240" w:lineRule="auto"/>
        <w:rPr>
          <w:rFonts w:ascii="Times New Roman" w:hAnsi="Times New Roman" w:cs="Times New Roman"/>
          <w:sz w:val="24"/>
          <w:szCs w:val="24"/>
        </w:rPr>
      </w:pPr>
    </w:p>
    <w:p w:rsidR="005002FE" w:rsidRDefault="00CB2899" w:rsidP="008E19B5">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Art Response</w:t>
      </w:r>
    </w:p>
    <w:p w:rsidR="005002FE" w:rsidRPr="00762113" w:rsidRDefault="00CB2899" w:rsidP="008E19B5">
      <w:pPr>
        <w:spacing w:line="240" w:lineRule="auto"/>
        <w:rPr>
          <w:rFonts w:ascii="Times New Roman" w:hAnsi="Times New Roman" w:cs="Times New Roman"/>
          <w:sz w:val="24"/>
          <w:szCs w:val="24"/>
        </w:rPr>
      </w:pPr>
      <w:r w:rsidRPr="00EA3B21">
        <w:rPr>
          <w:rFonts w:ascii="Times New Roman" w:hAnsi="Times New Roman" w:cs="Times New Roman"/>
          <w:b/>
          <w:sz w:val="24"/>
          <w:szCs w:val="24"/>
        </w:rPr>
        <w:t>Artist’s Name:</w:t>
      </w:r>
      <w:r w:rsidR="005B6CCF">
        <w:rPr>
          <w:rFonts w:ascii="Times New Roman" w:hAnsi="Times New Roman" w:cs="Times New Roman"/>
          <w:sz w:val="24"/>
          <w:szCs w:val="24"/>
        </w:rPr>
        <w:t xml:space="preserve"> E</w:t>
      </w:r>
      <w:r w:rsidR="00762113">
        <w:rPr>
          <w:rFonts w:ascii="Times New Roman" w:hAnsi="Times New Roman" w:cs="Times New Roman"/>
          <w:sz w:val="24"/>
          <w:szCs w:val="24"/>
        </w:rPr>
        <w:t>nsor Munch</w:t>
      </w:r>
    </w:p>
    <w:p w:rsidR="00EA3B21" w:rsidRPr="00762113" w:rsidRDefault="00CB2899" w:rsidP="008E19B5">
      <w:pPr>
        <w:spacing w:line="240" w:lineRule="auto"/>
        <w:rPr>
          <w:rFonts w:ascii="Times New Roman" w:hAnsi="Times New Roman" w:cs="Times New Roman"/>
          <w:sz w:val="24"/>
          <w:szCs w:val="24"/>
        </w:rPr>
      </w:pPr>
      <w:r w:rsidRPr="00EA3B21">
        <w:rPr>
          <w:rFonts w:ascii="Times New Roman" w:hAnsi="Times New Roman" w:cs="Times New Roman"/>
          <w:b/>
          <w:sz w:val="24"/>
          <w:szCs w:val="24"/>
        </w:rPr>
        <w:t>Title of Work:</w:t>
      </w:r>
      <w:r w:rsidR="00762113">
        <w:rPr>
          <w:rFonts w:ascii="Times New Roman" w:hAnsi="Times New Roman" w:cs="Times New Roman"/>
          <w:b/>
          <w:sz w:val="24"/>
          <w:szCs w:val="24"/>
        </w:rPr>
        <w:t xml:space="preserve"> </w:t>
      </w:r>
      <w:r w:rsidR="00762113">
        <w:rPr>
          <w:rFonts w:ascii="Times New Roman" w:hAnsi="Times New Roman" w:cs="Times New Roman"/>
          <w:sz w:val="24"/>
          <w:szCs w:val="24"/>
        </w:rPr>
        <w:t>Myself Surrounded by Demons</w:t>
      </w:r>
    </w:p>
    <w:p w:rsidR="00EA3B21" w:rsidRPr="00762113" w:rsidRDefault="00CB2899" w:rsidP="008E19B5">
      <w:pPr>
        <w:spacing w:line="240" w:lineRule="auto"/>
        <w:rPr>
          <w:rFonts w:ascii="Times New Roman" w:hAnsi="Times New Roman" w:cs="Times New Roman"/>
          <w:sz w:val="24"/>
          <w:szCs w:val="24"/>
        </w:rPr>
      </w:pPr>
      <w:r w:rsidRPr="00EA3B21">
        <w:rPr>
          <w:rFonts w:ascii="Times New Roman" w:hAnsi="Times New Roman" w:cs="Times New Roman"/>
          <w:b/>
          <w:sz w:val="24"/>
          <w:szCs w:val="24"/>
        </w:rPr>
        <w:t>Date of Work:</w:t>
      </w:r>
      <w:r w:rsidR="00762113">
        <w:rPr>
          <w:rFonts w:ascii="Times New Roman" w:hAnsi="Times New Roman" w:cs="Times New Roman"/>
          <w:b/>
          <w:sz w:val="24"/>
          <w:szCs w:val="24"/>
        </w:rPr>
        <w:t xml:space="preserve"> </w:t>
      </w:r>
      <w:r w:rsidR="00762113">
        <w:rPr>
          <w:rFonts w:ascii="Times New Roman" w:hAnsi="Times New Roman" w:cs="Times New Roman"/>
          <w:sz w:val="24"/>
          <w:szCs w:val="24"/>
        </w:rPr>
        <w:t>1898</w:t>
      </w:r>
      <w:bookmarkStart w:id="0" w:name="_GoBack"/>
      <w:bookmarkEnd w:id="0"/>
    </w:p>
    <w:p w:rsidR="00EA3B21" w:rsidRPr="005B6CCF" w:rsidRDefault="00CB2899" w:rsidP="008E19B5">
      <w:pPr>
        <w:spacing w:line="240" w:lineRule="auto"/>
        <w:rPr>
          <w:rFonts w:ascii="Times New Roman" w:hAnsi="Times New Roman" w:cs="Times New Roman"/>
          <w:sz w:val="24"/>
          <w:szCs w:val="24"/>
        </w:rPr>
      </w:pPr>
      <w:r w:rsidRPr="00EA3B21">
        <w:rPr>
          <w:rFonts w:ascii="Times New Roman" w:hAnsi="Times New Roman" w:cs="Times New Roman"/>
          <w:b/>
          <w:sz w:val="24"/>
          <w:szCs w:val="24"/>
        </w:rPr>
        <w:t>Country/ Culture</w:t>
      </w:r>
      <w:r w:rsidR="005B6CCF">
        <w:rPr>
          <w:rFonts w:ascii="Times New Roman" w:hAnsi="Times New Roman" w:cs="Times New Roman"/>
          <w:b/>
          <w:sz w:val="24"/>
          <w:szCs w:val="24"/>
        </w:rPr>
        <w:t xml:space="preserve">: </w:t>
      </w:r>
      <w:r w:rsidR="005B6CCF">
        <w:rPr>
          <w:rFonts w:ascii="Times New Roman" w:hAnsi="Times New Roman" w:cs="Times New Roman"/>
          <w:sz w:val="24"/>
          <w:szCs w:val="24"/>
        </w:rPr>
        <w:t>Be</w:t>
      </w:r>
      <w:r w:rsidR="003B7420">
        <w:rPr>
          <w:rFonts w:ascii="Times New Roman" w:hAnsi="Times New Roman" w:cs="Times New Roman"/>
          <w:sz w:val="24"/>
          <w:szCs w:val="24"/>
        </w:rPr>
        <w:t>lgium</w:t>
      </w:r>
    </w:p>
    <w:p w:rsidR="00EA3B21" w:rsidRPr="003D77EA" w:rsidRDefault="00CB2899" w:rsidP="008E19B5">
      <w:pPr>
        <w:spacing w:line="240" w:lineRule="auto"/>
        <w:rPr>
          <w:rFonts w:ascii="Times New Roman" w:hAnsi="Times New Roman" w:cs="Times New Roman"/>
          <w:sz w:val="24"/>
          <w:szCs w:val="24"/>
        </w:rPr>
      </w:pPr>
      <w:r w:rsidRPr="00EA3B21">
        <w:rPr>
          <w:rFonts w:ascii="Times New Roman" w:hAnsi="Times New Roman" w:cs="Times New Roman"/>
          <w:b/>
          <w:sz w:val="24"/>
          <w:szCs w:val="24"/>
        </w:rPr>
        <w:t>Media:</w:t>
      </w:r>
      <w:r w:rsidR="003D77EA">
        <w:rPr>
          <w:rFonts w:ascii="Times New Roman" w:hAnsi="Times New Roman" w:cs="Times New Roman"/>
          <w:b/>
          <w:sz w:val="24"/>
          <w:szCs w:val="24"/>
        </w:rPr>
        <w:t xml:space="preserve"> </w:t>
      </w:r>
      <w:r w:rsidR="003D77EA">
        <w:rPr>
          <w:rFonts w:ascii="Times New Roman" w:hAnsi="Times New Roman" w:cs="Times New Roman"/>
          <w:sz w:val="24"/>
          <w:szCs w:val="24"/>
        </w:rPr>
        <w:t>Color lithograph on paper</w:t>
      </w:r>
    </w:p>
    <w:p w:rsidR="00EA3B21" w:rsidRPr="003B7420" w:rsidRDefault="00CB2899" w:rsidP="008E19B5">
      <w:pPr>
        <w:spacing w:line="240" w:lineRule="auto"/>
        <w:rPr>
          <w:rFonts w:ascii="Times New Roman" w:hAnsi="Times New Roman" w:cs="Times New Roman"/>
          <w:sz w:val="24"/>
          <w:szCs w:val="24"/>
        </w:rPr>
      </w:pPr>
      <w:r w:rsidRPr="00EA3B21">
        <w:rPr>
          <w:rFonts w:ascii="Times New Roman" w:hAnsi="Times New Roman" w:cs="Times New Roman"/>
          <w:b/>
          <w:sz w:val="24"/>
          <w:szCs w:val="24"/>
        </w:rPr>
        <w:t>Size:</w:t>
      </w:r>
      <w:r w:rsidR="003B7420">
        <w:rPr>
          <w:rFonts w:ascii="Times New Roman" w:hAnsi="Times New Roman" w:cs="Times New Roman"/>
          <w:b/>
          <w:sz w:val="24"/>
          <w:szCs w:val="24"/>
        </w:rPr>
        <w:t xml:space="preserve"> </w:t>
      </w:r>
      <w:r w:rsidR="003B7420">
        <w:rPr>
          <w:rFonts w:ascii="Times New Roman" w:hAnsi="Times New Roman" w:cs="Times New Roman"/>
          <w:sz w:val="24"/>
          <w:szCs w:val="24"/>
        </w:rPr>
        <w:t>53.5 * 37.2 cm</w:t>
      </w:r>
    </w:p>
    <w:p w:rsidR="00EA3B21" w:rsidRDefault="00CB2899" w:rsidP="008E19B5">
      <w:pPr>
        <w:spacing w:line="240" w:lineRule="auto"/>
        <w:rPr>
          <w:rFonts w:ascii="Times New Roman" w:hAnsi="Times New Roman" w:cs="Times New Roman"/>
          <w:sz w:val="24"/>
          <w:szCs w:val="24"/>
        </w:rPr>
      </w:pPr>
      <w:r w:rsidRPr="00EA3B21">
        <w:rPr>
          <w:rFonts w:ascii="Times New Roman" w:hAnsi="Times New Roman" w:cs="Times New Roman"/>
          <w:b/>
          <w:sz w:val="24"/>
          <w:szCs w:val="24"/>
        </w:rPr>
        <w:t>Context:</w:t>
      </w:r>
      <w:r w:rsidR="003B7420">
        <w:rPr>
          <w:rFonts w:ascii="Times New Roman" w:hAnsi="Times New Roman" w:cs="Times New Roman"/>
          <w:b/>
          <w:sz w:val="24"/>
          <w:szCs w:val="24"/>
        </w:rPr>
        <w:t xml:space="preserve"> </w:t>
      </w:r>
      <w:r w:rsidR="003B7420">
        <w:rPr>
          <w:rFonts w:ascii="Times New Roman" w:hAnsi="Times New Roman" w:cs="Times New Roman"/>
          <w:sz w:val="24"/>
          <w:szCs w:val="24"/>
        </w:rPr>
        <w:t xml:space="preserve">The art depicts demons that artists have to fight against in </w:t>
      </w:r>
      <w:r w:rsidR="008B1C95">
        <w:rPr>
          <w:rFonts w:ascii="Times New Roman" w:hAnsi="Times New Roman" w:cs="Times New Roman"/>
          <w:sz w:val="24"/>
          <w:szCs w:val="24"/>
        </w:rPr>
        <w:t>their</w:t>
      </w:r>
      <w:r w:rsidR="003B7420">
        <w:rPr>
          <w:rFonts w:ascii="Times New Roman" w:hAnsi="Times New Roman" w:cs="Times New Roman"/>
          <w:sz w:val="24"/>
          <w:szCs w:val="24"/>
        </w:rPr>
        <w:t xml:space="preserve"> day-to-day </w:t>
      </w:r>
      <w:r w:rsidR="008B1C95">
        <w:rPr>
          <w:rFonts w:ascii="Times New Roman" w:hAnsi="Times New Roman" w:cs="Times New Roman"/>
          <w:sz w:val="24"/>
          <w:szCs w:val="24"/>
        </w:rPr>
        <w:t xml:space="preserve">lives. Even though the demons are not inflicting </w:t>
      </w:r>
      <w:r w:rsidR="00EB7031">
        <w:rPr>
          <w:rFonts w:ascii="Times New Roman" w:hAnsi="Times New Roman" w:cs="Times New Roman"/>
          <w:sz w:val="24"/>
          <w:szCs w:val="24"/>
        </w:rPr>
        <w:t xml:space="preserve">physical harm on the artists, they are suffering from emotional torture. The society </w:t>
      </w:r>
      <w:r w:rsidR="00967C38">
        <w:rPr>
          <w:rFonts w:ascii="Times New Roman" w:hAnsi="Times New Roman" w:cs="Times New Roman"/>
          <w:sz w:val="24"/>
          <w:szCs w:val="24"/>
        </w:rPr>
        <w:t xml:space="preserve">revels around the amazing art, but do not realize artists are undergoing inner battles. Artists go through a lot of emotional experiences especially when their works are criticized, and they carry these feelings throughout their entire lives. On a wider context, Ensor is trying to portray the difficulties artists experience trying to integrate their art </w:t>
      </w:r>
      <w:r w:rsidR="00C2331E">
        <w:rPr>
          <w:rFonts w:ascii="Times New Roman" w:hAnsi="Times New Roman" w:cs="Times New Roman"/>
          <w:sz w:val="24"/>
          <w:szCs w:val="24"/>
        </w:rPr>
        <w:t>with</w:t>
      </w:r>
      <w:r w:rsidR="0049756F">
        <w:rPr>
          <w:rFonts w:ascii="Times New Roman" w:hAnsi="Times New Roman" w:cs="Times New Roman"/>
          <w:sz w:val="24"/>
          <w:szCs w:val="24"/>
        </w:rPr>
        <w:t xml:space="preserve"> contemporary issues. </w:t>
      </w:r>
      <w:r w:rsidR="001F7060">
        <w:rPr>
          <w:rFonts w:ascii="Times New Roman" w:hAnsi="Times New Roman" w:cs="Times New Roman"/>
          <w:sz w:val="24"/>
          <w:szCs w:val="24"/>
        </w:rPr>
        <w:t xml:space="preserve">Faults in the art are inevitable and form a qualitative basis from which various pieces can be evaluated. Ensor articulates that uniformity cannot be achieved in art; therefore, society should embrace diversification. Diversity in art portrays that the artists have different perspectives on contemporary issues and should be free to express themselves without fear of criticism. </w:t>
      </w:r>
      <w:r w:rsidR="0049756F">
        <w:rPr>
          <w:rFonts w:ascii="Times New Roman" w:hAnsi="Times New Roman" w:cs="Times New Roman"/>
          <w:sz w:val="24"/>
          <w:szCs w:val="24"/>
        </w:rPr>
        <w:t xml:space="preserve">In this regard, </w:t>
      </w:r>
      <w:r w:rsidR="00B20295">
        <w:rPr>
          <w:rFonts w:ascii="Times New Roman" w:hAnsi="Times New Roman" w:cs="Times New Roman"/>
          <w:sz w:val="24"/>
          <w:szCs w:val="24"/>
        </w:rPr>
        <w:t xml:space="preserve">artists act as gatekeepers of </w:t>
      </w:r>
      <w:r w:rsidR="00C2331E">
        <w:rPr>
          <w:rFonts w:ascii="Times New Roman" w:hAnsi="Times New Roman" w:cs="Times New Roman"/>
          <w:sz w:val="24"/>
          <w:szCs w:val="24"/>
        </w:rPr>
        <w:t>societal image</w:t>
      </w:r>
      <w:r w:rsidR="00C147A7">
        <w:rPr>
          <w:rFonts w:ascii="Times New Roman" w:hAnsi="Times New Roman" w:cs="Times New Roman"/>
          <w:sz w:val="24"/>
          <w:szCs w:val="24"/>
        </w:rPr>
        <w:t>s</w:t>
      </w:r>
      <w:r w:rsidR="00C2331E">
        <w:rPr>
          <w:rFonts w:ascii="Times New Roman" w:hAnsi="Times New Roman" w:cs="Times New Roman"/>
          <w:sz w:val="24"/>
          <w:szCs w:val="24"/>
        </w:rPr>
        <w:t>; they are susceptible to criticism when their works do not give an accurate account of events. Ensor reiterates that he should be le</w:t>
      </w:r>
      <w:r w:rsidR="00F92FA2">
        <w:rPr>
          <w:rFonts w:ascii="Times New Roman" w:hAnsi="Times New Roman" w:cs="Times New Roman"/>
          <w:sz w:val="24"/>
          <w:szCs w:val="24"/>
        </w:rPr>
        <w:t>f</w:t>
      </w:r>
      <w:r w:rsidR="00C2331E">
        <w:rPr>
          <w:rFonts w:ascii="Times New Roman" w:hAnsi="Times New Roman" w:cs="Times New Roman"/>
          <w:sz w:val="24"/>
          <w:szCs w:val="24"/>
        </w:rPr>
        <w:t xml:space="preserve">t alone to do beautiful art </w:t>
      </w:r>
      <w:r w:rsidR="00F92FA2">
        <w:rPr>
          <w:rFonts w:ascii="Times New Roman" w:hAnsi="Times New Roman" w:cs="Times New Roman"/>
          <w:sz w:val="24"/>
          <w:szCs w:val="24"/>
        </w:rPr>
        <w:t>with</w:t>
      </w:r>
      <w:r w:rsidR="00C147A7">
        <w:rPr>
          <w:rFonts w:ascii="Times New Roman" w:hAnsi="Times New Roman" w:cs="Times New Roman"/>
          <w:sz w:val="24"/>
          <w:szCs w:val="24"/>
        </w:rPr>
        <w:t>out</w:t>
      </w:r>
      <w:r w:rsidR="00F92FA2">
        <w:rPr>
          <w:rFonts w:ascii="Times New Roman" w:hAnsi="Times New Roman" w:cs="Times New Roman"/>
          <w:sz w:val="24"/>
          <w:szCs w:val="24"/>
        </w:rPr>
        <w:t xml:space="preserve"> the fear of committing mistakes (Ensor, 1898, pp. 112).</w:t>
      </w:r>
    </w:p>
    <w:p w:rsidR="005A32D3" w:rsidRDefault="00CB2899" w:rsidP="008E19B5">
      <w:pPr>
        <w:spacing w:line="240" w:lineRule="auto"/>
        <w:rPr>
          <w:rFonts w:ascii="Times New Roman" w:hAnsi="Times New Roman" w:cs="Times New Roman"/>
          <w:sz w:val="24"/>
          <w:szCs w:val="24"/>
        </w:rPr>
      </w:pPr>
      <w:r w:rsidRPr="00C2331E">
        <w:rPr>
          <w:rFonts w:ascii="Times New Roman" w:hAnsi="Times New Roman" w:cs="Times New Roman"/>
          <w:b/>
          <w:sz w:val="24"/>
          <w:szCs w:val="24"/>
        </w:rPr>
        <w:t>Aesthetic Significance:</w:t>
      </w:r>
      <w:r w:rsidR="00F92FA2">
        <w:rPr>
          <w:rFonts w:ascii="Times New Roman" w:hAnsi="Times New Roman" w:cs="Times New Roman"/>
          <w:b/>
          <w:sz w:val="24"/>
          <w:szCs w:val="24"/>
        </w:rPr>
        <w:t xml:space="preserve"> </w:t>
      </w:r>
      <w:r w:rsidR="00F92FA2">
        <w:rPr>
          <w:rFonts w:ascii="Times New Roman" w:hAnsi="Times New Roman" w:cs="Times New Roman"/>
          <w:sz w:val="24"/>
          <w:szCs w:val="24"/>
        </w:rPr>
        <w:t>He uses a black and white background with minimal illumination to reinforce the theme of the art; the art has a somber mood. The black color has varied hue to help the audience clearly distinguish various artistic forms. Besides, it has a stimulated texture that give</w:t>
      </w:r>
      <w:r w:rsidR="002E1A0E">
        <w:rPr>
          <w:rFonts w:ascii="Times New Roman" w:hAnsi="Times New Roman" w:cs="Times New Roman"/>
          <w:sz w:val="24"/>
          <w:szCs w:val="24"/>
        </w:rPr>
        <w:t>s perspective to the piece and m</w:t>
      </w:r>
      <w:r w:rsidR="00F92FA2">
        <w:rPr>
          <w:rFonts w:ascii="Times New Roman" w:hAnsi="Times New Roman" w:cs="Times New Roman"/>
          <w:sz w:val="24"/>
          <w:szCs w:val="24"/>
        </w:rPr>
        <w:t>ake</w:t>
      </w:r>
      <w:r w:rsidR="002E1A0E">
        <w:rPr>
          <w:rFonts w:ascii="Times New Roman" w:hAnsi="Times New Roman" w:cs="Times New Roman"/>
          <w:sz w:val="24"/>
          <w:szCs w:val="24"/>
        </w:rPr>
        <w:t>s</w:t>
      </w:r>
      <w:r w:rsidR="00F92FA2">
        <w:rPr>
          <w:rFonts w:ascii="Times New Roman" w:hAnsi="Times New Roman" w:cs="Times New Roman"/>
          <w:sz w:val="24"/>
          <w:szCs w:val="24"/>
        </w:rPr>
        <w:t xml:space="preserve"> the audience connect </w:t>
      </w:r>
      <w:r w:rsidR="002E1A0E">
        <w:rPr>
          <w:rFonts w:ascii="Times New Roman" w:hAnsi="Times New Roman" w:cs="Times New Roman"/>
          <w:sz w:val="24"/>
          <w:szCs w:val="24"/>
        </w:rPr>
        <w:t xml:space="preserve">emotionally </w:t>
      </w:r>
      <w:r w:rsidR="00F92FA2">
        <w:rPr>
          <w:rFonts w:ascii="Times New Roman" w:hAnsi="Times New Roman" w:cs="Times New Roman"/>
          <w:sz w:val="24"/>
          <w:szCs w:val="24"/>
        </w:rPr>
        <w:t>to it</w:t>
      </w:r>
      <w:r w:rsidR="002E1A0E">
        <w:rPr>
          <w:rFonts w:ascii="Times New Roman" w:hAnsi="Times New Roman" w:cs="Times New Roman"/>
          <w:sz w:val="24"/>
          <w:szCs w:val="24"/>
        </w:rPr>
        <w:t xml:space="preserve">. The components of the drawing are formless; however, </w:t>
      </w:r>
      <w:r w:rsidR="00C147A7">
        <w:rPr>
          <w:rFonts w:ascii="Times New Roman" w:hAnsi="Times New Roman" w:cs="Times New Roman"/>
          <w:sz w:val="24"/>
          <w:szCs w:val="24"/>
        </w:rPr>
        <w:t xml:space="preserve">they </w:t>
      </w:r>
      <w:r w:rsidR="002E1A0E">
        <w:rPr>
          <w:rFonts w:ascii="Times New Roman" w:hAnsi="Times New Roman" w:cs="Times New Roman"/>
          <w:sz w:val="24"/>
          <w:szCs w:val="24"/>
        </w:rPr>
        <w:t>form intricate patterns also help reinforce the theme. Lastly, the art is figurate and replicates the happenings of the real world such as culture and traditions.</w:t>
      </w:r>
    </w:p>
    <w:p w:rsidR="002E1A0E" w:rsidRDefault="00CB2899" w:rsidP="008E19B5">
      <w:pPr>
        <w:spacing w:line="240" w:lineRule="auto"/>
        <w:rPr>
          <w:rFonts w:ascii="Times New Roman" w:hAnsi="Times New Roman" w:cs="Times New Roman"/>
          <w:sz w:val="24"/>
          <w:szCs w:val="24"/>
        </w:rPr>
      </w:pPr>
      <w:r w:rsidRPr="002E1A0E">
        <w:rPr>
          <w:rFonts w:ascii="Times New Roman" w:hAnsi="Times New Roman" w:cs="Times New Roman"/>
          <w:b/>
          <w:sz w:val="24"/>
          <w:szCs w:val="24"/>
        </w:rPr>
        <w:t xml:space="preserve">Perspective/ Critique/ Interpretation: </w:t>
      </w:r>
      <w:r>
        <w:rPr>
          <w:rFonts w:ascii="Times New Roman" w:hAnsi="Times New Roman" w:cs="Times New Roman"/>
          <w:sz w:val="24"/>
          <w:szCs w:val="24"/>
        </w:rPr>
        <w:t xml:space="preserve">I </w:t>
      </w:r>
      <w:r w:rsidR="00185816">
        <w:rPr>
          <w:rFonts w:ascii="Times New Roman" w:hAnsi="Times New Roman" w:cs="Times New Roman"/>
          <w:sz w:val="24"/>
          <w:szCs w:val="24"/>
        </w:rPr>
        <w:t xml:space="preserve">think </w:t>
      </w:r>
      <w:r>
        <w:rPr>
          <w:rFonts w:ascii="Times New Roman" w:hAnsi="Times New Roman" w:cs="Times New Roman"/>
          <w:sz w:val="24"/>
          <w:szCs w:val="24"/>
        </w:rPr>
        <w:t>this is an excellent piece of art as its theme reflect</w:t>
      </w:r>
      <w:r w:rsidR="00C147A7">
        <w:rPr>
          <w:rFonts w:ascii="Times New Roman" w:hAnsi="Times New Roman" w:cs="Times New Roman"/>
          <w:sz w:val="24"/>
          <w:szCs w:val="24"/>
        </w:rPr>
        <w:t>s</w:t>
      </w:r>
      <w:r>
        <w:rPr>
          <w:rFonts w:ascii="Times New Roman" w:hAnsi="Times New Roman" w:cs="Times New Roman"/>
          <w:sz w:val="24"/>
          <w:szCs w:val="24"/>
        </w:rPr>
        <w:t xml:space="preserve"> on a real issue that artist</w:t>
      </w:r>
      <w:r w:rsidR="00C147A7">
        <w:rPr>
          <w:rFonts w:ascii="Times New Roman" w:hAnsi="Times New Roman" w:cs="Times New Roman"/>
          <w:sz w:val="24"/>
          <w:szCs w:val="24"/>
        </w:rPr>
        <w:t>s</w:t>
      </w:r>
      <w:r>
        <w:rPr>
          <w:rFonts w:ascii="Times New Roman" w:hAnsi="Times New Roman" w:cs="Times New Roman"/>
          <w:sz w:val="24"/>
          <w:szCs w:val="24"/>
        </w:rPr>
        <w:t xml:space="preserve"> go through. </w:t>
      </w:r>
      <w:r w:rsidR="001F7060">
        <w:rPr>
          <w:rFonts w:ascii="Times New Roman" w:hAnsi="Times New Roman" w:cs="Times New Roman"/>
          <w:sz w:val="24"/>
          <w:szCs w:val="24"/>
        </w:rPr>
        <w:t>The theme of the drawing shows how society is quick to judge artists in hypocritical manners. I also think that artists just like Ensor should not justify t</w:t>
      </w:r>
      <w:r w:rsidR="00EB0A02">
        <w:rPr>
          <w:rFonts w:ascii="Times New Roman" w:hAnsi="Times New Roman" w:cs="Times New Roman"/>
          <w:sz w:val="24"/>
          <w:szCs w:val="24"/>
        </w:rPr>
        <w:t xml:space="preserve">heir preferences and affinities. In doing so, the artists will avoid making themselves slaves to society and realize they are their own masters. They should not be entangled in traditional and cultural stereotypes instead to send their intended message. </w:t>
      </w:r>
      <w:r>
        <w:rPr>
          <w:rFonts w:ascii="Times New Roman" w:hAnsi="Times New Roman" w:cs="Times New Roman"/>
          <w:sz w:val="24"/>
          <w:szCs w:val="24"/>
        </w:rPr>
        <w:t xml:space="preserve">No one is perfect, and negativity towards arts should not undermine artists from communicating their ideas. I </w:t>
      </w:r>
      <w:r>
        <w:rPr>
          <w:rFonts w:ascii="Times New Roman" w:hAnsi="Times New Roman" w:cs="Times New Roman"/>
          <w:sz w:val="24"/>
          <w:szCs w:val="24"/>
        </w:rPr>
        <w:t xml:space="preserve">made this conclusion since the world is harsh and </w:t>
      </w:r>
      <w:r w:rsidR="00C147A7">
        <w:rPr>
          <w:rFonts w:ascii="Times New Roman" w:hAnsi="Times New Roman" w:cs="Times New Roman"/>
          <w:sz w:val="24"/>
          <w:szCs w:val="24"/>
        </w:rPr>
        <w:t>good art is</w:t>
      </w:r>
      <w:r>
        <w:rPr>
          <w:rFonts w:ascii="Times New Roman" w:hAnsi="Times New Roman" w:cs="Times New Roman"/>
          <w:sz w:val="24"/>
          <w:szCs w:val="24"/>
        </w:rPr>
        <w:t xml:space="preserve"> measured by its ability to take</w:t>
      </w:r>
      <w:r w:rsidR="00EB0A02">
        <w:rPr>
          <w:rFonts w:ascii="Times New Roman" w:hAnsi="Times New Roman" w:cs="Times New Roman"/>
          <w:sz w:val="24"/>
          <w:szCs w:val="24"/>
        </w:rPr>
        <w:t xml:space="preserve"> both positives and negatives. The drawing should be a wake-up call to all persons who do not comprehend that negativity towards artist cause feelings of self-depreciation that can turn out to be fatal. Optimal artistic elements can only be achieved when there is a sound relationship between the artist an</w:t>
      </w:r>
      <w:r w:rsidR="00C56E66">
        <w:rPr>
          <w:rFonts w:ascii="Times New Roman" w:hAnsi="Times New Roman" w:cs="Times New Roman"/>
          <w:sz w:val="24"/>
          <w:szCs w:val="24"/>
        </w:rPr>
        <w:t>d their audience.</w:t>
      </w:r>
    </w:p>
    <w:p w:rsidR="002E1A0E" w:rsidRDefault="00CB2899" w:rsidP="008E19B5">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2E1A0E" w:rsidRDefault="00CB2899" w:rsidP="008E19B5">
      <w:pPr>
        <w:spacing w:line="240" w:lineRule="auto"/>
        <w:rPr>
          <w:rFonts w:ascii="Times New Roman" w:hAnsi="Times New Roman" w:cs="Times New Roman"/>
          <w:sz w:val="24"/>
          <w:szCs w:val="24"/>
        </w:rPr>
      </w:pPr>
      <w:r>
        <w:rPr>
          <w:rFonts w:ascii="Times New Roman" w:hAnsi="Times New Roman" w:cs="Times New Roman"/>
          <w:sz w:val="24"/>
          <w:szCs w:val="24"/>
        </w:rPr>
        <w:t xml:space="preserve">Ensor, J. M. (1898). Myself surrounded by demons.  </w:t>
      </w:r>
    </w:p>
    <w:p w:rsidR="002E1A0E" w:rsidRDefault="002E1A0E" w:rsidP="008E19B5">
      <w:pPr>
        <w:spacing w:line="240" w:lineRule="auto"/>
        <w:rPr>
          <w:rFonts w:ascii="Times New Roman" w:hAnsi="Times New Roman" w:cs="Times New Roman"/>
          <w:sz w:val="24"/>
          <w:szCs w:val="24"/>
        </w:rPr>
      </w:pPr>
    </w:p>
    <w:p w:rsidR="002E1A0E" w:rsidRDefault="002E1A0E" w:rsidP="008E19B5">
      <w:pPr>
        <w:spacing w:line="240" w:lineRule="auto"/>
        <w:rPr>
          <w:rFonts w:ascii="Times New Roman" w:hAnsi="Times New Roman" w:cs="Times New Roman"/>
          <w:sz w:val="24"/>
          <w:szCs w:val="24"/>
        </w:rPr>
      </w:pPr>
    </w:p>
    <w:p w:rsidR="002E1A0E" w:rsidRDefault="002E1A0E" w:rsidP="008E19B5">
      <w:pPr>
        <w:spacing w:line="240" w:lineRule="auto"/>
        <w:rPr>
          <w:rFonts w:ascii="Times New Roman" w:hAnsi="Times New Roman" w:cs="Times New Roman"/>
          <w:sz w:val="24"/>
          <w:szCs w:val="24"/>
        </w:rPr>
      </w:pPr>
    </w:p>
    <w:p w:rsidR="002E1A0E" w:rsidRDefault="002E1A0E" w:rsidP="008E19B5">
      <w:pPr>
        <w:spacing w:line="240" w:lineRule="auto"/>
        <w:rPr>
          <w:rFonts w:ascii="Times New Roman" w:hAnsi="Times New Roman" w:cs="Times New Roman"/>
          <w:sz w:val="24"/>
          <w:szCs w:val="24"/>
        </w:rPr>
      </w:pPr>
    </w:p>
    <w:p w:rsidR="002E1A0E" w:rsidRPr="002E1A0E" w:rsidRDefault="002E1A0E" w:rsidP="008E19B5">
      <w:pPr>
        <w:spacing w:line="240" w:lineRule="auto"/>
        <w:rPr>
          <w:rFonts w:ascii="Times New Roman" w:hAnsi="Times New Roman" w:cs="Times New Roman"/>
          <w:sz w:val="24"/>
          <w:szCs w:val="24"/>
        </w:rPr>
      </w:pPr>
    </w:p>
    <w:p w:rsidR="005A32D3" w:rsidRDefault="005A32D3" w:rsidP="008E19B5">
      <w:pPr>
        <w:spacing w:line="240" w:lineRule="auto"/>
        <w:rPr>
          <w:rFonts w:ascii="Times New Roman" w:hAnsi="Times New Roman" w:cs="Times New Roman"/>
          <w:sz w:val="24"/>
          <w:szCs w:val="24"/>
        </w:rPr>
      </w:pPr>
    </w:p>
    <w:p w:rsidR="005A32D3" w:rsidRPr="005A32D3" w:rsidRDefault="005A32D3" w:rsidP="008E19B5">
      <w:pPr>
        <w:spacing w:line="240" w:lineRule="auto"/>
        <w:rPr>
          <w:rFonts w:ascii="Times New Roman" w:hAnsi="Times New Roman" w:cs="Times New Roman"/>
          <w:sz w:val="24"/>
          <w:szCs w:val="24"/>
        </w:rPr>
      </w:pPr>
    </w:p>
    <w:sectPr w:rsidR="005A32D3" w:rsidRPr="005A32D3" w:rsidSect="005A32D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2899" w:rsidRDefault="00CB2899">
      <w:pPr>
        <w:spacing w:after="0" w:line="240" w:lineRule="auto"/>
      </w:pPr>
      <w:r>
        <w:separator/>
      </w:r>
    </w:p>
  </w:endnote>
  <w:endnote w:type="continuationSeparator" w:id="0">
    <w:p w:rsidR="00CB2899" w:rsidRDefault="00CB2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2899" w:rsidRDefault="00CB2899">
      <w:pPr>
        <w:spacing w:after="0" w:line="240" w:lineRule="auto"/>
      </w:pPr>
      <w:r>
        <w:separator/>
      </w:r>
    </w:p>
  </w:footnote>
  <w:footnote w:type="continuationSeparator" w:id="0">
    <w:p w:rsidR="00CB2899" w:rsidRDefault="00CB28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2D3" w:rsidRPr="005A32D3" w:rsidRDefault="00CB2899" w:rsidP="005A32D3">
    <w:pPr>
      <w:pStyle w:val="Header"/>
      <w:spacing w:line="480" w:lineRule="auto"/>
      <w:rPr>
        <w:rFonts w:ascii="Times New Roman" w:hAnsi="Times New Roman" w:cs="Times New Roman"/>
        <w:sz w:val="24"/>
        <w:szCs w:val="24"/>
      </w:rPr>
    </w:pPr>
    <w:r w:rsidRPr="005A32D3">
      <w:rPr>
        <w:rFonts w:ascii="Times New Roman" w:hAnsi="Times New Roman" w:cs="Times New Roman"/>
        <w:sz w:val="24"/>
        <w:szCs w:val="24"/>
      </w:rPr>
      <w:t xml:space="preserve"> ART RESPONSE</w:t>
    </w:r>
    <w:r>
      <w:rPr>
        <w:rFonts w:ascii="Times New Roman" w:hAnsi="Times New Roman" w:cs="Times New Roman"/>
        <w:sz w:val="24"/>
        <w:szCs w:val="24"/>
      </w:rPr>
      <w:tab/>
    </w:r>
    <w:r>
      <w:rPr>
        <w:rFonts w:ascii="Times New Roman" w:hAnsi="Times New Roman" w:cs="Times New Roman"/>
        <w:sz w:val="24"/>
        <w:szCs w:val="24"/>
      </w:rPr>
      <w:tab/>
    </w:r>
    <w:r w:rsidRPr="005A32D3">
      <w:rPr>
        <w:rFonts w:ascii="Times New Roman" w:hAnsi="Times New Roman" w:cs="Times New Roman"/>
        <w:sz w:val="24"/>
        <w:szCs w:val="24"/>
      </w:rPr>
      <w:t xml:space="preserve"> </w:t>
    </w:r>
    <w:sdt>
      <w:sdtPr>
        <w:rPr>
          <w:rFonts w:ascii="Times New Roman" w:hAnsi="Times New Roman" w:cs="Times New Roman"/>
          <w:sz w:val="24"/>
          <w:szCs w:val="24"/>
        </w:rPr>
        <w:id w:val="218713647"/>
        <w:docPartObj>
          <w:docPartGallery w:val="Page Numbers (Top of Page)"/>
          <w:docPartUnique/>
        </w:docPartObj>
      </w:sdtPr>
      <w:sdtEndPr>
        <w:rPr>
          <w:noProof/>
        </w:rPr>
      </w:sdtEndPr>
      <w:sdtContent>
        <w:r w:rsidRPr="005A32D3">
          <w:rPr>
            <w:rFonts w:ascii="Times New Roman" w:hAnsi="Times New Roman" w:cs="Times New Roman"/>
            <w:sz w:val="24"/>
            <w:szCs w:val="24"/>
          </w:rPr>
          <w:fldChar w:fldCharType="begin"/>
        </w:r>
        <w:r w:rsidRPr="005A32D3">
          <w:rPr>
            <w:rFonts w:ascii="Times New Roman" w:hAnsi="Times New Roman" w:cs="Times New Roman"/>
            <w:sz w:val="24"/>
            <w:szCs w:val="24"/>
          </w:rPr>
          <w:instrText xml:space="preserve"> PAGE   \* MERGEFORMAT </w:instrText>
        </w:r>
        <w:r w:rsidRPr="005A32D3">
          <w:rPr>
            <w:rFonts w:ascii="Times New Roman" w:hAnsi="Times New Roman" w:cs="Times New Roman"/>
            <w:sz w:val="24"/>
            <w:szCs w:val="24"/>
          </w:rPr>
          <w:fldChar w:fldCharType="separate"/>
        </w:r>
        <w:r w:rsidR="00CF72B3">
          <w:rPr>
            <w:rFonts w:ascii="Times New Roman" w:hAnsi="Times New Roman" w:cs="Times New Roman"/>
            <w:noProof/>
            <w:sz w:val="24"/>
            <w:szCs w:val="24"/>
          </w:rPr>
          <w:t>3</w:t>
        </w:r>
        <w:r w:rsidRPr="005A32D3">
          <w:rPr>
            <w:rFonts w:ascii="Times New Roman" w:hAnsi="Times New Roman" w:cs="Times New Roman"/>
            <w:noProof/>
            <w:sz w:val="24"/>
            <w:szCs w:val="24"/>
          </w:rPr>
          <w:fldChar w:fldCharType="end"/>
        </w:r>
      </w:sdtContent>
    </w:sdt>
  </w:p>
  <w:p w:rsidR="005A32D3" w:rsidRDefault="005A32D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2D3" w:rsidRPr="005A32D3" w:rsidRDefault="00CB2899" w:rsidP="005A32D3">
    <w:pPr>
      <w:pStyle w:val="Header"/>
      <w:spacing w:line="480" w:lineRule="auto"/>
      <w:rPr>
        <w:rFonts w:ascii="Times New Roman" w:hAnsi="Times New Roman" w:cs="Times New Roman"/>
        <w:sz w:val="24"/>
        <w:szCs w:val="24"/>
      </w:rPr>
    </w:pPr>
    <w:r w:rsidRPr="005A32D3">
      <w:rPr>
        <w:rFonts w:ascii="Times New Roman" w:hAnsi="Times New Roman" w:cs="Times New Roman"/>
        <w:sz w:val="24"/>
        <w:szCs w:val="24"/>
      </w:rPr>
      <w:t xml:space="preserve">Running head: ART RESPONSE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41171034"/>
        <w:docPartObj>
          <w:docPartGallery w:val="Page Numbers (Top of Page)"/>
          <w:docPartUnique/>
        </w:docPartObj>
      </w:sdtPr>
      <w:sdtEndPr>
        <w:rPr>
          <w:noProof/>
        </w:rPr>
      </w:sdtEndPr>
      <w:sdtContent>
        <w:r w:rsidRPr="005A32D3">
          <w:rPr>
            <w:rFonts w:ascii="Times New Roman" w:hAnsi="Times New Roman" w:cs="Times New Roman"/>
            <w:sz w:val="24"/>
            <w:szCs w:val="24"/>
          </w:rPr>
          <w:fldChar w:fldCharType="begin"/>
        </w:r>
        <w:r w:rsidRPr="005A32D3">
          <w:rPr>
            <w:rFonts w:ascii="Times New Roman" w:hAnsi="Times New Roman" w:cs="Times New Roman"/>
            <w:sz w:val="24"/>
            <w:szCs w:val="24"/>
          </w:rPr>
          <w:instrText xml:space="preserve"> PAGE   \* MERGEFORMAT </w:instrText>
        </w:r>
        <w:r w:rsidRPr="005A32D3">
          <w:rPr>
            <w:rFonts w:ascii="Times New Roman" w:hAnsi="Times New Roman" w:cs="Times New Roman"/>
            <w:sz w:val="24"/>
            <w:szCs w:val="24"/>
          </w:rPr>
          <w:fldChar w:fldCharType="separate"/>
        </w:r>
        <w:r w:rsidR="00CF72B3">
          <w:rPr>
            <w:rFonts w:ascii="Times New Roman" w:hAnsi="Times New Roman" w:cs="Times New Roman"/>
            <w:noProof/>
            <w:sz w:val="24"/>
            <w:szCs w:val="24"/>
          </w:rPr>
          <w:t>1</w:t>
        </w:r>
        <w:r w:rsidRPr="005A32D3">
          <w:rPr>
            <w:rFonts w:ascii="Times New Roman" w:hAnsi="Times New Roman" w:cs="Times New Roman"/>
            <w:noProof/>
            <w:sz w:val="24"/>
            <w:szCs w:val="24"/>
          </w:rPr>
          <w:fldChar w:fldCharType="end"/>
        </w:r>
      </w:sdtContent>
    </w:sdt>
  </w:p>
  <w:p w:rsidR="005A32D3" w:rsidRDefault="005A32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2D3"/>
    <w:rsid w:val="00185816"/>
    <w:rsid w:val="001F7060"/>
    <w:rsid w:val="002E1A0E"/>
    <w:rsid w:val="003B7420"/>
    <w:rsid w:val="003D77EA"/>
    <w:rsid w:val="0049756F"/>
    <w:rsid w:val="005002FE"/>
    <w:rsid w:val="005A32D3"/>
    <w:rsid w:val="005B6CCF"/>
    <w:rsid w:val="00762113"/>
    <w:rsid w:val="008B1C95"/>
    <w:rsid w:val="008E19B5"/>
    <w:rsid w:val="00967C38"/>
    <w:rsid w:val="009D0140"/>
    <w:rsid w:val="00B20295"/>
    <w:rsid w:val="00BF7CEA"/>
    <w:rsid w:val="00C147A7"/>
    <w:rsid w:val="00C2331E"/>
    <w:rsid w:val="00C56E66"/>
    <w:rsid w:val="00CB2899"/>
    <w:rsid w:val="00CF72B3"/>
    <w:rsid w:val="00E33C81"/>
    <w:rsid w:val="00EA3B21"/>
    <w:rsid w:val="00EB0A02"/>
    <w:rsid w:val="00EB7031"/>
    <w:rsid w:val="00ED1720"/>
    <w:rsid w:val="00F92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8C4F9E-2FCF-4051-9897-93D0CCC08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2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2D3"/>
  </w:style>
  <w:style w:type="paragraph" w:styleId="Footer">
    <w:name w:val="footer"/>
    <w:basedOn w:val="Normal"/>
    <w:link w:val="FooterChar"/>
    <w:uiPriority w:val="99"/>
    <w:unhideWhenUsed/>
    <w:rsid w:val="005A32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2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3</Pages>
  <Words>487</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16</cp:revision>
  <dcterms:created xsi:type="dcterms:W3CDTF">2019-02-07T07:53:00Z</dcterms:created>
  <dcterms:modified xsi:type="dcterms:W3CDTF">2019-02-11T00:06:00Z</dcterms:modified>
</cp:coreProperties>
</file>